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42C" w:rsidRPr="00F1142C" w:rsidRDefault="00F1142C" w:rsidP="00F1142C">
      <w:pPr>
        <w:jc w:val="center"/>
        <w:rPr>
          <w:rFonts w:asciiTheme="minorEastAsia" w:hAnsiTheme="minorEastAsia"/>
          <w:sz w:val="28"/>
          <w:szCs w:val="28"/>
        </w:rPr>
      </w:pPr>
      <w:r w:rsidRPr="00F1142C">
        <w:rPr>
          <w:rFonts w:asciiTheme="minorEastAsia" w:hAnsiTheme="minorEastAsia" w:hint="eastAsia"/>
          <w:sz w:val="28"/>
          <w:szCs w:val="28"/>
        </w:rPr>
        <w:t>河海大学工会“阳光校园，健康河海”系列活动</w:t>
      </w:r>
    </w:p>
    <w:p w:rsidR="00F1142C" w:rsidRPr="00F1142C" w:rsidRDefault="00F1142C" w:rsidP="00F1142C">
      <w:pPr>
        <w:spacing w:line="520" w:lineRule="exact"/>
        <w:ind w:firstLineChars="200" w:firstLine="560"/>
        <w:jc w:val="center"/>
        <w:rPr>
          <w:rFonts w:asciiTheme="minorEastAsia" w:hAnsiTheme="minorEastAsia"/>
          <w:sz w:val="28"/>
          <w:szCs w:val="28"/>
        </w:rPr>
      </w:pPr>
      <w:r w:rsidRPr="00F1142C">
        <w:rPr>
          <w:rFonts w:asciiTheme="minorEastAsia" w:hAnsiTheme="minorEastAsia" w:hint="eastAsia"/>
          <w:sz w:val="28"/>
          <w:szCs w:val="28"/>
        </w:rPr>
        <w:t>之</w:t>
      </w:r>
      <w:r w:rsidRPr="00F1142C">
        <w:rPr>
          <w:rFonts w:asciiTheme="minorEastAsia" w:hAnsiTheme="minorEastAsia"/>
          <w:sz w:val="28"/>
          <w:szCs w:val="28"/>
        </w:rPr>
        <w:t>民盟南京医科大学委员会“健康服务行”</w:t>
      </w:r>
      <w:r w:rsidRPr="00F1142C">
        <w:rPr>
          <w:rFonts w:asciiTheme="minorEastAsia" w:hAnsiTheme="minorEastAsia" w:hint="eastAsia"/>
          <w:sz w:val="28"/>
          <w:szCs w:val="28"/>
        </w:rPr>
        <w:t>义诊专家简介</w:t>
      </w:r>
    </w:p>
    <w:p w:rsidR="00F1142C" w:rsidRPr="00F1142C" w:rsidRDefault="00F1142C" w:rsidP="00F1142C">
      <w:pPr>
        <w:spacing w:line="520" w:lineRule="exact"/>
        <w:ind w:firstLineChars="200" w:firstLine="560"/>
        <w:jc w:val="center"/>
        <w:rPr>
          <w:rFonts w:asciiTheme="minorEastAsia" w:hAnsiTheme="minorEastAsia"/>
          <w:sz w:val="28"/>
          <w:szCs w:val="28"/>
        </w:rPr>
      </w:pPr>
      <w:bookmarkStart w:id="0" w:name="_GoBack"/>
      <w:bookmarkEnd w:id="0"/>
    </w:p>
    <w:p w:rsidR="00F1142C" w:rsidRPr="00F1142C" w:rsidRDefault="00F1142C" w:rsidP="00F1142C">
      <w:pPr>
        <w:spacing w:line="520" w:lineRule="exact"/>
        <w:ind w:firstLineChars="200" w:firstLine="560"/>
        <w:rPr>
          <w:rFonts w:asciiTheme="minorEastAsia" w:hAnsiTheme="minorEastAsia"/>
          <w:sz w:val="28"/>
          <w:szCs w:val="28"/>
        </w:rPr>
      </w:pPr>
      <w:r w:rsidRPr="00F1142C">
        <w:rPr>
          <w:rFonts w:asciiTheme="minorEastAsia" w:hAnsiTheme="minorEastAsia" w:hint="eastAsia"/>
          <w:sz w:val="28"/>
          <w:szCs w:val="28"/>
        </w:rPr>
        <w:t>1、</w:t>
      </w:r>
      <w:r w:rsidRPr="00F1142C">
        <w:rPr>
          <w:rFonts w:asciiTheme="minorEastAsia" w:hAnsiTheme="minorEastAsia"/>
          <w:sz w:val="28"/>
          <w:szCs w:val="28"/>
        </w:rPr>
        <w:t>杨涛，主任医师，教授，博士生导师，</w:t>
      </w:r>
      <w:r w:rsidRPr="00F1142C">
        <w:rPr>
          <w:rFonts w:asciiTheme="minorEastAsia" w:hAnsiTheme="minorEastAsia" w:hint="eastAsia"/>
          <w:sz w:val="28"/>
          <w:szCs w:val="28"/>
        </w:rPr>
        <w:t>南京医科大学第一附属医院（</w:t>
      </w:r>
      <w:r w:rsidRPr="00F1142C">
        <w:rPr>
          <w:rFonts w:asciiTheme="minorEastAsia" w:hAnsiTheme="minorEastAsia"/>
          <w:sz w:val="28"/>
          <w:szCs w:val="28"/>
        </w:rPr>
        <w:t>江苏省人民医院</w:t>
      </w:r>
      <w:r w:rsidRPr="00F1142C">
        <w:rPr>
          <w:rFonts w:asciiTheme="minorEastAsia" w:hAnsiTheme="minorEastAsia" w:hint="eastAsia"/>
          <w:sz w:val="28"/>
          <w:szCs w:val="28"/>
        </w:rPr>
        <w:t>）</w:t>
      </w:r>
      <w:r w:rsidRPr="00F1142C">
        <w:rPr>
          <w:rFonts w:asciiTheme="minorEastAsia" w:hAnsiTheme="minorEastAsia"/>
          <w:sz w:val="28"/>
          <w:szCs w:val="28"/>
        </w:rPr>
        <w:t>内分泌科主任。长期从事内分泌与代谢病临床和研究工作，熟练掌握内分泌代谢性疾病的诊断和治疗，尤其擅长糖尿病和甲状腺疾病的诊治。2003－2006年在美国Barbara Davis糖尿病中心从事博士后研究，现为国际自身免疫糖尿病学会(IDS)胰岛自身抗体工作组(IASP)委员，国际胰腺胰岛移植学会(IPITA)委员，中华医学会糖尿病学分会委员(1型糖尿病学组副组长)，中华医学会内分泌学分会委员(糖尿病学组副组长)、中国医师协会内分泌代谢病学分会委员、江苏省医学会内分泌学分会副主任委员，南京市医学会内分泌学分会主任委员。</w:t>
      </w:r>
    </w:p>
    <w:p w:rsidR="00F1142C" w:rsidRPr="00F1142C" w:rsidRDefault="00F1142C" w:rsidP="00F1142C">
      <w:pPr>
        <w:spacing w:line="520" w:lineRule="exact"/>
        <w:ind w:firstLineChars="200" w:firstLine="560"/>
        <w:rPr>
          <w:rFonts w:asciiTheme="minorEastAsia" w:hAnsiTheme="minorEastAsia"/>
          <w:sz w:val="28"/>
          <w:szCs w:val="28"/>
        </w:rPr>
      </w:pPr>
    </w:p>
    <w:p w:rsidR="00F1142C" w:rsidRPr="00F1142C" w:rsidRDefault="00F1142C" w:rsidP="00F1142C">
      <w:pPr>
        <w:spacing w:line="520" w:lineRule="exact"/>
        <w:ind w:firstLineChars="200" w:firstLine="560"/>
        <w:rPr>
          <w:rFonts w:asciiTheme="minorEastAsia" w:hAnsiTheme="minorEastAsia"/>
          <w:sz w:val="28"/>
          <w:szCs w:val="28"/>
        </w:rPr>
      </w:pPr>
      <w:r w:rsidRPr="00F1142C">
        <w:rPr>
          <w:rFonts w:asciiTheme="minorEastAsia" w:hAnsiTheme="minorEastAsia" w:hint="eastAsia"/>
          <w:sz w:val="28"/>
          <w:szCs w:val="28"/>
        </w:rPr>
        <w:t>2、</w:t>
      </w:r>
      <w:r w:rsidRPr="00F1142C">
        <w:rPr>
          <w:rFonts w:asciiTheme="minorEastAsia" w:hAnsiTheme="minorEastAsia"/>
          <w:sz w:val="28"/>
          <w:szCs w:val="28"/>
        </w:rPr>
        <w:t>姚文明，博士，主治医师，</w:t>
      </w:r>
      <w:r w:rsidRPr="00F1142C">
        <w:rPr>
          <w:rFonts w:asciiTheme="minorEastAsia" w:hAnsiTheme="minorEastAsia" w:hint="eastAsia"/>
          <w:sz w:val="28"/>
          <w:szCs w:val="28"/>
        </w:rPr>
        <w:t>南京医科大学第一附属医院（</w:t>
      </w:r>
      <w:r w:rsidRPr="00F1142C">
        <w:rPr>
          <w:rFonts w:asciiTheme="minorEastAsia" w:hAnsiTheme="minorEastAsia"/>
          <w:sz w:val="28"/>
          <w:szCs w:val="28"/>
        </w:rPr>
        <w:t>江苏省人民医院</w:t>
      </w:r>
      <w:r w:rsidRPr="00F1142C">
        <w:rPr>
          <w:rFonts w:asciiTheme="minorEastAsia" w:hAnsiTheme="minorEastAsia" w:hint="eastAsia"/>
          <w:sz w:val="28"/>
          <w:szCs w:val="28"/>
        </w:rPr>
        <w:t>）</w:t>
      </w:r>
      <w:r w:rsidRPr="00F1142C">
        <w:rPr>
          <w:rFonts w:asciiTheme="minorEastAsia" w:hAnsiTheme="minorEastAsia"/>
          <w:sz w:val="28"/>
          <w:szCs w:val="28"/>
        </w:rPr>
        <w:t>心血管内科</w:t>
      </w:r>
      <w:r w:rsidRPr="00F1142C">
        <w:rPr>
          <w:rFonts w:asciiTheme="minorEastAsia" w:hAnsiTheme="minorEastAsia" w:hint="eastAsia"/>
          <w:sz w:val="28"/>
          <w:szCs w:val="28"/>
        </w:rPr>
        <w:t>医生</w:t>
      </w:r>
      <w:r w:rsidRPr="00F1142C">
        <w:rPr>
          <w:rFonts w:asciiTheme="minorEastAsia" w:hAnsiTheme="minorEastAsia"/>
          <w:sz w:val="28"/>
          <w:szCs w:val="28"/>
        </w:rPr>
        <w:t>。主要从事冠心病临床介入诊疗工作，擅长高血压、心力衰竭等疾病诊治。主持国家自然科学青年基金一项，获中华医学科技奖三等奖（第五）一项。</w:t>
      </w:r>
    </w:p>
    <w:p w:rsidR="00F1142C" w:rsidRPr="00F1142C" w:rsidRDefault="00F1142C" w:rsidP="00F1142C">
      <w:pPr>
        <w:spacing w:line="520" w:lineRule="exact"/>
        <w:ind w:firstLineChars="200" w:firstLine="560"/>
        <w:rPr>
          <w:rFonts w:asciiTheme="minorEastAsia" w:hAnsiTheme="minorEastAsia"/>
          <w:sz w:val="28"/>
          <w:szCs w:val="28"/>
        </w:rPr>
      </w:pPr>
    </w:p>
    <w:p w:rsidR="00F1142C" w:rsidRPr="00F1142C" w:rsidRDefault="00F1142C" w:rsidP="00F1142C">
      <w:pPr>
        <w:spacing w:line="520" w:lineRule="exact"/>
        <w:ind w:firstLineChars="200" w:firstLine="560"/>
        <w:rPr>
          <w:rFonts w:asciiTheme="minorEastAsia" w:hAnsiTheme="minorEastAsia"/>
          <w:sz w:val="28"/>
          <w:szCs w:val="28"/>
        </w:rPr>
      </w:pPr>
      <w:r w:rsidRPr="00F1142C">
        <w:rPr>
          <w:rFonts w:asciiTheme="minorEastAsia" w:hAnsiTheme="minorEastAsia" w:hint="eastAsia"/>
          <w:sz w:val="28"/>
          <w:szCs w:val="28"/>
        </w:rPr>
        <w:t>3、张华忠，主治医师，南京医科大学第一附属医院（江苏省人民医院）急诊医学科秘书，长期工作于急诊临床一线。美国心脏协会（AHA）生命支持课程、美国国家灾难生命支持（NDLS）课程导师。曾获得全国卫生应急技能竞赛一等奖、全国卫生应急技术标兵、江苏省卫生应急技能竞赛一等奖、江苏省五一创新能手、江苏省五一劳动奖章。</w:t>
      </w:r>
    </w:p>
    <w:p w:rsidR="00F1142C" w:rsidRPr="00F1142C" w:rsidRDefault="00F1142C" w:rsidP="00F1142C">
      <w:pPr>
        <w:spacing w:line="520" w:lineRule="exact"/>
        <w:ind w:firstLineChars="200" w:firstLine="560"/>
        <w:rPr>
          <w:rFonts w:asciiTheme="minorEastAsia" w:hAnsiTheme="minorEastAsia"/>
          <w:sz w:val="28"/>
          <w:szCs w:val="28"/>
        </w:rPr>
      </w:pPr>
      <w:r w:rsidRPr="00F1142C">
        <w:rPr>
          <w:rFonts w:asciiTheme="minorEastAsia" w:hAnsiTheme="minorEastAsia" w:hint="eastAsia"/>
          <w:sz w:val="28"/>
          <w:szCs w:val="28"/>
        </w:rPr>
        <w:t xml:space="preserve">    </w:t>
      </w:r>
    </w:p>
    <w:p w:rsidR="00F1142C" w:rsidRPr="00F1142C" w:rsidRDefault="00F1142C" w:rsidP="00F1142C">
      <w:pPr>
        <w:spacing w:line="520" w:lineRule="exact"/>
        <w:ind w:firstLineChars="200" w:firstLine="560"/>
        <w:rPr>
          <w:rFonts w:asciiTheme="minorEastAsia" w:hAnsiTheme="minorEastAsia"/>
          <w:sz w:val="28"/>
          <w:szCs w:val="28"/>
        </w:rPr>
      </w:pPr>
      <w:r w:rsidRPr="00F1142C">
        <w:rPr>
          <w:rFonts w:asciiTheme="minorEastAsia" w:hAnsiTheme="minorEastAsia" w:hint="eastAsia"/>
          <w:sz w:val="28"/>
          <w:szCs w:val="28"/>
        </w:rPr>
        <w:lastRenderedPageBreak/>
        <w:t>4、</w:t>
      </w:r>
      <w:r w:rsidRPr="00F1142C">
        <w:rPr>
          <w:rFonts w:asciiTheme="minorEastAsia" w:hAnsiTheme="minorEastAsia"/>
          <w:sz w:val="28"/>
          <w:szCs w:val="28"/>
        </w:rPr>
        <w:t>姜丽芳</w:t>
      </w:r>
      <w:r w:rsidRPr="00F1142C">
        <w:rPr>
          <w:rFonts w:asciiTheme="minorEastAsia" w:hAnsiTheme="minorEastAsia" w:hint="eastAsia"/>
          <w:sz w:val="28"/>
          <w:szCs w:val="28"/>
        </w:rPr>
        <w:t>，</w:t>
      </w:r>
      <w:r w:rsidRPr="00F1142C">
        <w:rPr>
          <w:rFonts w:asciiTheme="minorEastAsia" w:hAnsiTheme="minorEastAsia"/>
          <w:sz w:val="28"/>
          <w:szCs w:val="28"/>
        </w:rPr>
        <w:t>副主任中医师，针灸推拿学博士</w:t>
      </w:r>
      <w:r w:rsidRPr="00F1142C">
        <w:rPr>
          <w:rFonts w:asciiTheme="minorEastAsia" w:hAnsiTheme="minorEastAsia" w:hint="eastAsia"/>
          <w:sz w:val="28"/>
          <w:szCs w:val="28"/>
        </w:rPr>
        <w:t>，南京医科大学第二附属医院针灸科</w:t>
      </w:r>
      <w:r w:rsidRPr="00F1142C">
        <w:rPr>
          <w:rFonts w:asciiTheme="minorEastAsia" w:hAnsiTheme="minorEastAsia"/>
          <w:sz w:val="28"/>
          <w:szCs w:val="28"/>
        </w:rPr>
        <w:t>。中国针灸学会会员，江苏省针灸学会针药结合委员会青年委员，中华中医药学会治未病专业委员会委员，MDT联合会诊专家组成员，高级健康管理师。发表论文10余篇，获得国家专利一项，参编专著多部。擅长：针灸治疗中风后遗症、颈椎病、腰腿痛、面瘫、呃逆、带状疱疹、眩晕、耳聋、耳鸣、不孕等常见病；对痛经、月经不调、</w:t>
      </w:r>
      <w:proofErr w:type="gramStart"/>
      <w:r w:rsidRPr="00F1142C">
        <w:rPr>
          <w:rFonts w:asciiTheme="minorEastAsia" w:hAnsiTheme="minorEastAsia"/>
          <w:sz w:val="28"/>
          <w:szCs w:val="28"/>
        </w:rPr>
        <w:t>带下证</w:t>
      </w:r>
      <w:proofErr w:type="gramEnd"/>
      <w:r w:rsidRPr="00F1142C">
        <w:rPr>
          <w:rFonts w:asciiTheme="minorEastAsia" w:hAnsiTheme="minorEastAsia"/>
          <w:sz w:val="28"/>
          <w:szCs w:val="28"/>
        </w:rPr>
        <w:t>等妇科疾病及腹痛、便秘、胃肠功能障碍等消化系统、老年慢性疾病、儿科疾病等诊治经验丰富。开设中医治未病专病门诊，以中医整体观念和</w:t>
      </w:r>
      <w:proofErr w:type="gramStart"/>
      <w:r w:rsidRPr="00F1142C">
        <w:rPr>
          <w:rFonts w:asciiTheme="minorEastAsia" w:hAnsiTheme="minorEastAsia"/>
          <w:sz w:val="28"/>
          <w:szCs w:val="28"/>
        </w:rPr>
        <w:t>辩证论治</w:t>
      </w:r>
      <w:proofErr w:type="gramEnd"/>
      <w:r w:rsidRPr="00F1142C">
        <w:rPr>
          <w:rFonts w:asciiTheme="minorEastAsia" w:hAnsiTheme="minorEastAsia"/>
          <w:sz w:val="28"/>
          <w:szCs w:val="28"/>
        </w:rPr>
        <w:t>为特色开展各类慢性疾病、亚健康状态体质的贴敷、</w:t>
      </w:r>
      <w:proofErr w:type="gramStart"/>
      <w:r w:rsidRPr="00F1142C">
        <w:rPr>
          <w:rFonts w:asciiTheme="minorEastAsia" w:hAnsiTheme="minorEastAsia"/>
          <w:sz w:val="28"/>
          <w:szCs w:val="28"/>
        </w:rPr>
        <w:t>灸</w:t>
      </w:r>
      <w:proofErr w:type="gramEnd"/>
      <w:r w:rsidRPr="00F1142C">
        <w:rPr>
          <w:rFonts w:asciiTheme="minorEastAsia" w:hAnsiTheme="minorEastAsia"/>
          <w:sz w:val="28"/>
          <w:szCs w:val="28"/>
        </w:rPr>
        <w:t>法调理、</w:t>
      </w:r>
      <w:proofErr w:type="gramStart"/>
      <w:r w:rsidRPr="00F1142C">
        <w:rPr>
          <w:rFonts w:asciiTheme="minorEastAsia" w:hAnsiTheme="minorEastAsia"/>
          <w:sz w:val="28"/>
          <w:szCs w:val="28"/>
        </w:rPr>
        <w:t>女性调体备</w:t>
      </w:r>
      <w:proofErr w:type="gramEnd"/>
      <w:r w:rsidRPr="00F1142C">
        <w:rPr>
          <w:rFonts w:asciiTheme="minorEastAsia" w:hAnsiTheme="minorEastAsia"/>
          <w:sz w:val="28"/>
          <w:szCs w:val="28"/>
        </w:rPr>
        <w:t>孕、更年期综合征、术后促康复及高血压、失眠等治疗。</w:t>
      </w:r>
    </w:p>
    <w:p w:rsidR="00F1142C" w:rsidRPr="00F1142C" w:rsidRDefault="00F1142C" w:rsidP="00F1142C">
      <w:pPr>
        <w:spacing w:line="520" w:lineRule="exact"/>
        <w:ind w:firstLineChars="200" w:firstLine="560"/>
        <w:rPr>
          <w:rFonts w:asciiTheme="minorEastAsia" w:hAnsiTheme="minorEastAsia"/>
          <w:sz w:val="28"/>
          <w:szCs w:val="28"/>
        </w:rPr>
      </w:pPr>
    </w:p>
    <w:p w:rsidR="00F1142C" w:rsidRPr="00F1142C" w:rsidRDefault="00F1142C" w:rsidP="00F1142C">
      <w:pPr>
        <w:spacing w:line="520" w:lineRule="exact"/>
        <w:ind w:firstLineChars="200" w:firstLine="560"/>
        <w:rPr>
          <w:rFonts w:asciiTheme="minorEastAsia" w:hAnsiTheme="minorEastAsia"/>
          <w:sz w:val="28"/>
          <w:szCs w:val="28"/>
        </w:rPr>
      </w:pPr>
      <w:r w:rsidRPr="00F1142C">
        <w:rPr>
          <w:rFonts w:asciiTheme="minorEastAsia" w:hAnsiTheme="minorEastAsia" w:hint="eastAsia"/>
          <w:sz w:val="28"/>
          <w:szCs w:val="28"/>
        </w:rPr>
        <w:t>5、</w:t>
      </w:r>
      <w:r w:rsidRPr="00F1142C">
        <w:rPr>
          <w:rFonts w:asciiTheme="minorEastAsia" w:hAnsiTheme="minorEastAsia"/>
          <w:sz w:val="28"/>
          <w:szCs w:val="28"/>
        </w:rPr>
        <w:t>张缪佳，主任医师，教授，博士生导师</w:t>
      </w:r>
      <w:r w:rsidRPr="00F1142C">
        <w:rPr>
          <w:rFonts w:asciiTheme="minorEastAsia" w:hAnsiTheme="minorEastAsia" w:hint="eastAsia"/>
          <w:sz w:val="28"/>
          <w:szCs w:val="28"/>
        </w:rPr>
        <w:t>，南京医科大学第一附属医院（</w:t>
      </w:r>
      <w:r w:rsidRPr="00F1142C">
        <w:rPr>
          <w:rFonts w:asciiTheme="minorEastAsia" w:hAnsiTheme="minorEastAsia"/>
          <w:sz w:val="28"/>
          <w:szCs w:val="28"/>
        </w:rPr>
        <w:t>江苏省人民医院</w:t>
      </w:r>
      <w:r w:rsidRPr="00F1142C">
        <w:rPr>
          <w:rFonts w:asciiTheme="minorEastAsia" w:hAnsiTheme="minorEastAsia" w:hint="eastAsia"/>
          <w:sz w:val="28"/>
          <w:szCs w:val="28"/>
        </w:rPr>
        <w:t>）</w:t>
      </w:r>
      <w:r w:rsidRPr="00F1142C">
        <w:rPr>
          <w:rFonts w:asciiTheme="minorEastAsia" w:hAnsiTheme="minorEastAsia"/>
          <w:sz w:val="28"/>
          <w:szCs w:val="28"/>
        </w:rPr>
        <w:t>风湿科主任，1982年毕业于南京医科大学，2007年美国Florida Atlantic University访问学者。中华医学会风湿病分会常委、中国医师协会风湿病分会常委，中国临床免疫学会委员，江苏省医学会风湿病分会主任委员、江苏省中西医结合学会风湿病分会主任委员，南京市医学会风湿病分会主任委员。</w:t>
      </w:r>
    </w:p>
    <w:p w:rsidR="00F1142C" w:rsidRPr="00F1142C" w:rsidRDefault="00F1142C" w:rsidP="00F1142C">
      <w:pPr>
        <w:spacing w:line="520" w:lineRule="exact"/>
        <w:ind w:firstLineChars="200" w:firstLine="560"/>
        <w:rPr>
          <w:rFonts w:asciiTheme="minorEastAsia" w:hAnsiTheme="minorEastAsia"/>
          <w:sz w:val="28"/>
          <w:szCs w:val="28"/>
        </w:rPr>
      </w:pPr>
    </w:p>
    <w:p w:rsidR="00F1142C" w:rsidRPr="00F1142C" w:rsidRDefault="00F1142C" w:rsidP="00F1142C">
      <w:pPr>
        <w:spacing w:line="520" w:lineRule="exact"/>
        <w:ind w:firstLineChars="200" w:firstLine="560"/>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w:instrText>
      </w:r>
      <w:r>
        <w:rPr>
          <w:rFonts w:asciiTheme="minorEastAsia" w:hAnsiTheme="minorEastAsia" w:hint="eastAsia"/>
          <w:sz w:val="28"/>
          <w:szCs w:val="28"/>
        </w:rPr>
        <w:instrText>= 6 \* Arabic</w:instrText>
      </w:r>
      <w:r>
        <w:rPr>
          <w:rFonts w:asciiTheme="minorEastAsia" w:hAnsiTheme="minorEastAsia"/>
          <w:sz w:val="28"/>
          <w:szCs w:val="28"/>
        </w:rPr>
        <w:instrText xml:space="preserve"> </w:instrText>
      </w:r>
      <w:r>
        <w:rPr>
          <w:rFonts w:asciiTheme="minorEastAsia" w:hAnsiTheme="minorEastAsia"/>
          <w:sz w:val="28"/>
          <w:szCs w:val="28"/>
        </w:rPr>
        <w:fldChar w:fldCharType="separate"/>
      </w:r>
      <w:r>
        <w:rPr>
          <w:rFonts w:asciiTheme="minorEastAsia" w:hAnsiTheme="minorEastAsia"/>
          <w:noProof/>
          <w:sz w:val="28"/>
          <w:szCs w:val="28"/>
        </w:rPr>
        <w:t>6</w:t>
      </w:r>
      <w:r>
        <w:rPr>
          <w:rFonts w:asciiTheme="minorEastAsia" w:hAnsiTheme="minorEastAsia"/>
          <w:sz w:val="28"/>
          <w:szCs w:val="28"/>
        </w:rPr>
        <w:fldChar w:fldCharType="end"/>
      </w:r>
      <w:r>
        <w:rPr>
          <w:rFonts w:asciiTheme="minorEastAsia" w:hAnsiTheme="minorEastAsia" w:hint="eastAsia"/>
          <w:sz w:val="28"/>
          <w:szCs w:val="28"/>
        </w:rPr>
        <w:t>、</w:t>
      </w:r>
      <w:r w:rsidRPr="00F1142C">
        <w:rPr>
          <w:rFonts w:asciiTheme="minorEastAsia" w:hAnsiTheme="minorEastAsia" w:hint="eastAsia"/>
          <w:sz w:val="28"/>
          <w:szCs w:val="28"/>
        </w:rPr>
        <w:t>王海琦，主任医师，教授，硕士生导师，南京医科大学第一附属医院（</w:t>
      </w:r>
      <w:r w:rsidRPr="00F1142C">
        <w:rPr>
          <w:rFonts w:asciiTheme="minorEastAsia" w:hAnsiTheme="minorEastAsia"/>
          <w:sz w:val="28"/>
          <w:szCs w:val="28"/>
        </w:rPr>
        <w:t>江苏省人民医院</w:t>
      </w:r>
      <w:r w:rsidRPr="00F1142C">
        <w:rPr>
          <w:rFonts w:asciiTheme="minorEastAsia" w:hAnsiTheme="minorEastAsia" w:hint="eastAsia"/>
          <w:sz w:val="28"/>
          <w:szCs w:val="28"/>
        </w:rPr>
        <w:t>）妇产科</w:t>
      </w:r>
      <w:r w:rsidRPr="00F1142C">
        <w:rPr>
          <w:rFonts w:asciiTheme="minorEastAsia" w:hAnsiTheme="minorEastAsia"/>
          <w:sz w:val="28"/>
          <w:szCs w:val="28"/>
        </w:rPr>
        <w:t>，</w:t>
      </w:r>
      <w:r w:rsidRPr="00F1142C">
        <w:rPr>
          <w:rFonts w:asciiTheme="minorEastAsia" w:hAnsiTheme="minorEastAsia" w:hint="eastAsia"/>
          <w:sz w:val="28"/>
          <w:szCs w:val="28"/>
        </w:rPr>
        <w:t>曾是江苏省妇女保健技术专家指导小组组长，曾任中华预防医学</w:t>
      </w:r>
      <w:proofErr w:type="gramStart"/>
      <w:r w:rsidRPr="00F1142C">
        <w:rPr>
          <w:rFonts w:asciiTheme="minorEastAsia" w:hAnsiTheme="minorEastAsia" w:hint="eastAsia"/>
          <w:sz w:val="28"/>
          <w:szCs w:val="28"/>
        </w:rPr>
        <w:t>会妇女</w:t>
      </w:r>
      <w:proofErr w:type="gramEnd"/>
      <w:r w:rsidRPr="00F1142C">
        <w:rPr>
          <w:rFonts w:asciiTheme="minorEastAsia" w:hAnsiTheme="minorEastAsia" w:hint="eastAsia"/>
          <w:sz w:val="28"/>
          <w:szCs w:val="28"/>
        </w:rPr>
        <w:t>保健学会第2,3届委员、江苏预防医学妇女保健学会第四届主任委员，中国优生优育协会理事，江苏省医学围产医学学会第三届主任委员等学术团体职务，江苏省有突出贡献的医学专家。从事妇产科临床医疗、教学、科研及保健医学40余年，具有丰富的医学临床工作经验，尤其是在围产医学及妇女</w:t>
      </w:r>
      <w:r w:rsidRPr="00F1142C">
        <w:rPr>
          <w:rFonts w:asciiTheme="minorEastAsia" w:hAnsiTheme="minorEastAsia" w:hint="eastAsia"/>
          <w:sz w:val="28"/>
          <w:szCs w:val="28"/>
        </w:rPr>
        <w:lastRenderedPageBreak/>
        <w:t>保健方面研究成绩突出。</w:t>
      </w:r>
    </w:p>
    <w:p w:rsidR="00F1142C" w:rsidRPr="00F1142C" w:rsidRDefault="00F1142C" w:rsidP="00F1142C">
      <w:pPr>
        <w:spacing w:line="520" w:lineRule="exact"/>
        <w:ind w:firstLineChars="200" w:firstLine="560"/>
        <w:rPr>
          <w:rFonts w:asciiTheme="minorEastAsia" w:hAnsiTheme="minorEastAsia"/>
          <w:sz w:val="28"/>
          <w:szCs w:val="28"/>
        </w:rPr>
      </w:pPr>
    </w:p>
    <w:p w:rsidR="00F1142C" w:rsidRPr="00F1142C" w:rsidRDefault="00F1142C" w:rsidP="00F1142C">
      <w:pPr>
        <w:spacing w:line="520" w:lineRule="exact"/>
        <w:ind w:firstLineChars="200" w:firstLine="560"/>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w:instrText>
      </w:r>
      <w:r>
        <w:rPr>
          <w:rFonts w:asciiTheme="minorEastAsia" w:hAnsiTheme="minorEastAsia" w:hint="eastAsia"/>
          <w:sz w:val="28"/>
          <w:szCs w:val="28"/>
        </w:rPr>
        <w:instrText>= 7 \* Arabic</w:instrText>
      </w:r>
      <w:r>
        <w:rPr>
          <w:rFonts w:asciiTheme="minorEastAsia" w:hAnsiTheme="minorEastAsia"/>
          <w:sz w:val="28"/>
          <w:szCs w:val="28"/>
        </w:rPr>
        <w:instrText xml:space="preserve"> </w:instrText>
      </w:r>
      <w:r>
        <w:rPr>
          <w:rFonts w:asciiTheme="minorEastAsia" w:hAnsiTheme="minorEastAsia"/>
          <w:sz w:val="28"/>
          <w:szCs w:val="28"/>
        </w:rPr>
        <w:fldChar w:fldCharType="separate"/>
      </w:r>
      <w:r>
        <w:rPr>
          <w:rFonts w:asciiTheme="minorEastAsia" w:hAnsiTheme="minorEastAsia"/>
          <w:noProof/>
          <w:sz w:val="28"/>
          <w:szCs w:val="28"/>
        </w:rPr>
        <w:t>7</w:t>
      </w:r>
      <w:r>
        <w:rPr>
          <w:rFonts w:asciiTheme="minorEastAsia" w:hAnsiTheme="minorEastAsia"/>
          <w:sz w:val="28"/>
          <w:szCs w:val="28"/>
        </w:rPr>
        <w:fldChar w:fldCharType="end"/>
      </w:r>
      <w:r>
        <w:rPr>
          <w:rFonts w:asciiTheme="minorEastAsia" w:hAnsiTheme="minorEastAsia" w:hint="eastAsia"/>
          <w:sz w:val="28"/>
          <w:szCs w:val="28"/>
        </w:rPr>
        <w:t>、</w:t>
      </w:r>
      <w:r w:rsidRPr="00F1142C">
        <w:rPr>
          <w:rFonts w:asciiTheme="minorEastAsia" w:hAnsiTheme="minorEastAsia" w:hint="eastAsia"/>
          <w:sz w:val="28"/>
          <w:szCs w:val="28"/>
        </w:rPr>
        <w:t>孙敏，主任医师，医学博士，教授，硕士生导师，南京医科大学第一附属医院（</w:t>
      </w:r>
      <w:r w:rsidRPr="00F1142C">
        <w:rPr>
          <w:rFonts w:asciiTheme="minorEastAsia" w:hAnsiTheme="minorEastAsia"/>
          <w:sz w:val="28"/>
          <w:szCs w:val="28"/>
        </w:rPr>
        <w:t>江苏省人民医院</w:t>
      </w:r>
      <w:r w:rsidRPr="00F1142C">
        <w:rPr>
          <w:rFonts w:asciiTheme="minorEastAsia" w:hAnsiTheme="minorEastAsia" w:hint="eastAsia"/>
          <w:sz w:val="28"/>
          <w:szCs w:val="28"/>
        </w:rPr>
        <w:t>）内分泌科，中华医学会内分泌学分会青年委员、江苏省内分泌学分会青年委员会副主任委员和垂体肾上腺病学组副组长。发表中英文论文30余篇，主持国家级等课题5项。获中国老年保健医学研究会科学技术奖三等奖1项。获得国家发明专利授权1项。擅长糖尿病分型、胰岛功能评估和个体化精细治疗方案的制定。亚专科方向为垂体肾上腺疾病，特别是内分泌性高血压及垂体和肾上腺偶发瘤的鉴别诊断。</w:t>
      </w:r>
    </w:p>
    <w:p w:rsidR="00F1142C" w:rsidRPr="00F1142C" w:rsidRDefault="00F1142C" w:rsidP="00F1142C">
      <w:pPr>
        <w:spacing w:line="520" w:lineRule="exact"/>
        <w:ind w:firstLineChars="200" w:firstLine="560"/>
        <w:rPr>
          <w:rFonts w:asciiTheme="minorEastAsia" w:hAnsiTheme="minorEastAsia"/>
          <w:sz w:val="28"/>
          <w:szCs w:val="28"/>
        </w:rPr>
      </w:pPr>
    </w:p>
    <w:p w:rsidR="00F1142C" w:rsidRPr="00F1142C" w:rsidRDefault="00F1142C" w:rsidP="00F1142C">
      <w:pPr>
        <w:spacing w:line="520" w:lineRule="exact"/>
        <w:ind w:firstLineChars="200" w:firstLine="560"/>
        <w:rPr>
          <w:rFonts w:asciiTheme="minorEastAsia" w:hAnsiTheme="minorEastAsia"/>
          <w:sz w:val="28"/>
          <w:szCs w:val="28"/>
        </w:rPr>
      </w:pPr>
      <w:r w:rsidRPr="00F1142C">
        <w:rPr>
          <w:rFonts w:asciiTheme="minorEastAsia" w:hAnsiTheme="minorEastAsia" w:hint="eastAsia"/>
          <w:sz w:val="28"/>
          <w:szCs w:val="28"/>
        </w:rPr>
        <w:t>8、崔岱，主任医师，医学博士，副教授，硕士生导师，南京医科大学第一附属医院（</w:t>
      </w:r>
      <w:r w:rsidRPr="00F1142C">
        <w:rPr>
          <w:rFonts w:asciiTheme="minorEastAsia" w:hAnsiTheme="minorEastAsia"/>
          <w:sz w:val="28"/>
          <w:szCs w:val="28"/>
        </w:rPr>
        <w:t>江苏省人民医院</w:t>
      </w:r>
      <w:r w:rsidRPr="00F1142C">
        <w:rPr>
          <w:rFonts w:asciiTheme="minorEastAsia" w:hAnsiTheme="minorEastAsia" w:hint="eastAsia"/>
          <w:sz w:val="28"/>
          <w:szCs w:val="28"/>
        </w:rPr>
        <w:t>）内分泌科，中华内分泌学会高尿酸学组委员，江苏省内分泌学会青年委员，江苏省医师协会糖尿病专业委员会委员，江苏省抗癌协会甲状腺癌分会委员，江苏省“六大人才高峰”高层次人才培养对象。在SCI杂志及核心期刊发表论文30余篇，主持国家及省级课题4项。擅长糖尿病、甲状腺疾病等内分泌代谢性疾病的诊治。</w:t>
      </w:r>
    </w:p>
    <w:p w:rsidR="00F1142C" w:rsidRPr="00F1142C" w:rsidRDefault="00F1142C" w:rsidP="00F1142C">
      <w:pPr>
        <w:spacing w:line="520" w:lineRule="exact"/>
        <w:ind w:firstLineChars="200" w:firstLine="560"/>
        <w:rPr>
          <w:rFonts w:asciiTheme="minorEastAsia" w:hAnsiTheme="minorEastAsia"/>
          <w:sz w:val="28"/>
          <w:szCs w:val="28"/>
        </w:rPr>
      </w:pPr>
    </w:p>
    <w:p w:rsidR="00F1142C" w:rsidRPr="00F1142C" w:rsidRDefault="00F1142C" w:rsidP="00F1142C">
      <w:pPr>
        <w:spacing w:line="520" w:lineRule="exact"/>
        <w:ind w:firstLineChars="200" w:firstLine="560"/>
        <w:rPr>
          <w:rFonts w:asciiTheme="minorEastAsia" w:hAnsiTheme="minorEastAsia"/>
          <w:sz w:val="28"/>
          <w:szCs w:val="28"/>
        </w:rPr>
      </w:pPr>
      <w:r w:rsidRPr="00F1142C">
        <w:rPr>
          <w:rFonts w:asciiTheme="minorEastAsia" w:hAnsiTheme="minorEastAsia" w:hint="eastAsia"/>
          <w:sz w:val="28"/>
          <w:szCs w:val="28"/>
        </w:rPr>
        <w:t>9、</w:t>
      </w:r>
      <w:r w:rsidRPr="00F1142C">
        <w:rPr>
          <w:rFonts w:asciiTheme="minorEastAsia" w:hAnsiTheme="minorEastAsia"/>
          <w:sz w:val="28"/>
          <w:szCs w:val="28"/>
        </w:rPr>
        <w:t>黄光明</w:t>
      </w:r>
      <w:r w:rsidRPr="00F1142C">
        <w:rPr>
          <w:rFonts w:asciiTheme="minorEastAsia" w:hAnsiTheme="minorEastAsia" w:hint="eastAsia"/>
          <w:sz w:val="28"/>
          <w:szCs w:val="28"/>
        </w:rPr>
        <w:t>，</w:t>
      </w:r>
      <w:r w:rsidRPr="00F1142C">
        <w:rPr>
          <w:rFonts w:asciiTheme="minorEastAsia" w:hAnsiTheme="minorEastAsia"/>
          <w:sz w:val="28"/>
          <w:szCs w:val="28"/>
        </w:rPr>
        <w:t>主任医师</w:t>
      </w:r>
      <w:r w:rsidRPr="00F1142C">
        <w:rPr>
          <w:rFonts w:asciiTheme="minorEastAsia" w:hAnsiTheme="minorEastAsia" w:hint="eastAsia"/>
          <w:sz w:val="28"/>
          <w:szCs w:val="28"/>
        </w:rPr>
        <w:t>，</w:t>
      </w:r>
      <w:r w:rsidRPr="00F1142C">
        <w:rPr>
          <w:rFonts w:asciiTheme="minorEastAsia" w:hAnsiTheme="minorEastAsia"/>
          <w:sz w:val="28"/>
          <w:szCs w:val="28"/>
        </w:rPr>
        <w:t>副教授</w:t>
      </w:r>
      <w:r w:rsidRPr="00F1142C">
        <w:rPr>
          <w:rFonts w:asciiTheme="minorEastAsia" w:hAnsiTheme="minorEastAsia" w:hint="eastAsia"/>
          <w:sz w:val="28"/>
          <w:szCs w:val="28"/>
        </w:rPr>
        <w:t>，</w:t>
      </w:r>
      <w:r w:rsidRPr="00F1142C">
        <w:rPr>
          <w:rFonts w:asciiTheme="minorEastAsia" w:hAnsiTheme="minorEastAsia"/>
          <w:sz w:val="28"/>
          <w:szCs w:val="28"/>
        </w:rPr>
        <w:t>研究生导师</w:t>
      </w:r>
      <w:r w:rsidRPr="00F1142C">
        <w:rPr>
          <w:rFonts w:asciiTheme="minorEastAsia" w:hAnsiTheme="minorEastAsia" w:hint="eastAsia"/>
          <w:sz w:val="28"/>
          <w:szCs w:val="28"/>
        </w:rPr>
        <w:t>，</w:t>
      </w:r>
      <w:r w:rsidRPr="00F1142C">
        <w:rPr>
          <w:rFonts w:asciiTheme="minorEastAsia" w:hAnsiTheme="minorEastAsia"/>
          <w:sz w:val="28"/>
          <w:szCs w:val="28"/>
        </w:rPr>
        <w:t>南京医科大学第二附属医院消化医学中心副主任，内科教研室副主任。江苏省医疗损害鉴定专家，南京医科大学教学评估专家，多届中华医学会江苏省消化疾病分会委员及江苏省中西医结合学会消化疾病分会委员。擅长慢性腹泻、炎症性肠病、消化不良的诊治，熟练应用小肠镜及各种治疗内镜进行消化道良恶性疾病的诊治。参编医学专著7本，在国家级和省级以上刊物发表论文20余篇。</w:t>
      </w:r>
    </w:p>
    <w:p w:rsidR="00F1142C" w:rsidRPr="00F1142C" w:rsidRDefault="00F1142C" w:rsidP="00F1142C">
      <w:pPr>
        <w:spacing w:line="520" w:lineRule="exact"/>
        <w:ind w:firstLineChars="200" w:firstLine="560"/>
        <w:rPr>
          <w:rFonts w:asciiTheme="minorEastAsia" w:hAnsiTheme="minorEastAsia"/>
          <w:sz w:val="28"/>
          <w:szCs w:val="28"/>
        </w:rPr>
      </w:pPr>
      <w:r w:rsidRPr="00F1142C">
        <w:rPr>
          <w:rFonts w:asciiTheme="minorEastAsia" w:hAnsiTheme="minorEastAsia" w:hint="eastAsia"/>
          <w:sz w:val="28"/>
          <w:szCs w:val="28"/>
        </w:rPr>
        <w:lastRenderedPageBreak/>
        <w:t>10、</w:t>
      </w:r>
      <w:r w:rsidRPr="00F1142C">
        <w:rPr>
          <w:rFonts w:asciiTheme="minorEastAsia" w:hAnsiTheme="minorEastAsia"/>
          <w:sz w:val="28"/>
          <w:szCs w:val="28"/>
        </w:rPr>
        <w:t>黄杰</w:t>
      </w:r>
      <w:r w:rsidRPr="00F1142C">
        <w:rPr>
          <w:rFonts w:asciiTheme="minorEastAsia" w:hAnsiTheme="minorEastAsia" w:hint="eastAsia"/>
          <w:sz w:val="28"/>
          <w:szCs w:val="28"/>
        </w:rPr>
        <w:t>，</w:t>
      </w:r>
      <w:r w:rsidRPr="00F1142C">
        <w:rPr>
          <w:rFonts w:asciiTheme="minorEastAsia" w:hAnsiTheme="minorEastAsia"/>
          <w:sz w:val="28"/>
          <w:szCs w:val="28"/>
        </w:rPr>
        <w:t>主任医师，副教授，</w:t>
      </w:r>
      <w:r w:rsidRPr="00F1142C">
        <w:rPr>
          <w:rFonts w:asciiTheme="minorEastAsia" w:hAnsiTheme="minorEastAsia" w:hint="eastAsia"/>
          <w:sz w:val="28"/>
          <w:szCs w:val="28"/>
        </w:rPr>
        <w:t>南京医科大学第二附属医院</w:t>
      </w:r>
      <w:r w:rsidRPr="00F1142C">
        <w:rPr>
          <w:rFonts w:asciiTheme="minorEastAsia" w:hAnsiTheme="minorEastAsia"/>
          <w:sz w:val="28"/>
          <w:szCs w:val="28"/>
        </w:rPr>
        <w:t>儿童医院神经急救病区主任，江苏省医学会儿科分会急救学组副组长</w:t>
      </w:r>
      <w:r w:rsidRPr="00F1142C">
        <w:rPr>
          <w:rFonts w:asciiTheme="minorEastAsia" w:hAnsiTheme="minorEastAsia" w:hint="eastAsia"/>
          <w:sz w:val="28"/>
          <w:szCs w:val="28"/>
        </w:rPr>
        <w:t>，</w:t>
      </w:r>
      <w:r w:rsidRPr="00F1142C">
        <w:rPr>
          <w:rFonts w:asciiTheme="minorEastAsia" w:hAnsiTheme="minorEastAsia"/>
          <w:sz w:val="28"/>
          <w:szCs w:val="28"/>
        </w:rPr>
        <w:t>江苏省预防医学会应急专业委员会儿科应急救援学组委员</w:t>
      </w:r>
      <w:r w:rsidRPr="00F1142C">
        <w:rPr>
          <w:rFonts w:asciiTheme="minorEastAsia" w:hAnsiTheme="minorEastAsia" w:hint="eastAsia"/>
          <w:sz w:val="28"/>
          <w:szCs w:val="28"/>
        </w:rPr>
        <w:t>，</w:t>
      </w:r>
      <w:r w:rsidRPr="00F1142C">
        <w:rPr>
          <w:rFonts w:asciiTheme="minorEastAsia" w:hAnsiTheme="minorEastAsia"/>
          <w:sz w:val="28"/>
          <w:szCs w:val="28"/>
        </w:rPr>
        <w:t>江苏省医疗事故及医疗损害鉴定专家。从事儿科临床、教学、科研工作近三十年。对儿童各种急症、重症的处理具有丰富的临床经验</w:t>
      </w:r>
      <w:r w:rsidRPr="00F1142C">
        <w:rPr>
          <w:rFonts w:asciiTheme="minorEastAsia" w:hAnsiTheme="minorEastAsia" w:hint="eastAsia"/>
          <w:sz w:val="28"/>
          <w:szCs w:val="28"/>
        </w:rPr>
        <w:t>，</w:t>
      </w:r>
      <w:r w:rsidRPr="00F1142C">
        <w:rPr>
          <w:rFonts w:asciiTheme="minorEastAsia" w:hAnsiTheme="minorEastAsia"/>
          <w:sz w:val="28"/>
          <w:szCs w:val="28"/>
        </w:rPr>
        <w:t>擅长小儿癫痫，脑发育不全等神经系统疾病，对小儿感染性疾病</w:t>
      </w:r>
      <w:r w:rsidRPr="00F1142C">
        <w:rPr>
          <w:rFonts w:asciiTheme="minorEastAsia" w:hAnsiTheme="minorEastAsia" w:hint="eastAsia"/>
          <w:sz w:val="28"/>
          <w:szCs w:val="28"/>
        </w:rPr>
        <w:t>，</w:t>
      </w:r>
      <w:r w:rsidRPr="00F1142C">
        <w:rPr>
          <w:rFonts w:asciiTheme="minorEastAsia" w:hAnsiTheme="minorEastAsia"/>
          <w:sz w:val="28"/>
          <w:szCs w:val="28"/>
        </w:rPr>
        <w:t>特别是小儿脑炎、手足口病的抢救及治疗亦有独到见解。在江苏省广播电视总台组织的江苏省第三届"名医民选"中荣获百姓信任的医疗专家（2014）称号。</w:t>
      </w:r>
    </w:p>
    <w:p w:rsidR="00F1142C" w:rsidRPr="00F1142C" w:rsidRDefault="00F1142C" w:rsidP="00F1142C">
      <w:pPr>
        <w:spacing w:line="520" w:lineRule="exact"/>
        <w:ind w:firstLineChars="200" w:firstLine="560"/>
        <w:rPr>
          <w:rFonts w:asciiTheme="minorEastAsia" w:hAnsiTheme="minorEastAsia"/>
          <w:sz w:val="28"/>
          <w:szCs w:val="28"/>
        </w:rPr>
      </w:pPr>
    </w:p>
    <w:p w:rsidR="00F1142C" w:rsidRPr="00F1142C" w:rsidRDefault="00F1142C" w:rsidP="00F1142C">
      <w:pPr>
        <w:spacing w:line="520" w:lineRule="exact"/>
        <w:ind w:firstLineChars="200" w:firstLine="560"/>
        <w:rPr>
          <w:rFonts w:asciiTheme="minorEastAsia" w:hAnsiTheme="minorEastAsia"/>
          <w:sz w:val="28"/>
          <w:szCs w:val="28"/>
        </w:rPr>
      </w:pPr>
      <w:r w:rsidRPr="00F1142C">
        <w:rPr>
          <w:rFonts w:asciiTheme="minorEastAsia" w:hAnsiTheme="minorEastAsia" w:hint="eastAsia"/>
          <w:sz w:val="28"/>
          <w:szCs w:val="28"/>
        </w:rPr>
        <w:t>11、</w:t>
      </w:r>
      <w:r w:rsidRPr="00F1142C">
        <w:rPr>
          <w:rFonts w:asciiTheme="minorEastAsia" w:hAnsiTheme="minorEastAsia"/>
          <w:sz w:val="28"/>
          <w:szCs w:val="28"/>
        </w:rPr>
        <w:t>乐海燕</w:t>
      </w:r>
      <w:r w:rsidRPr="00F1142C">
        <w:rPr>
          <w:rFonts w:asciiTheme="minorEastAsia" w:hAnsiTheme="minorEastAsia" w:hint="eastAsia"/>
          <w:sz w:val="28"/>
          <w:szCs w:val="28"/>
        </w:rPr>
        <w:t>，</w:t>
      </w:r>
      <w:r w:rsidRPr="00F1142C">
        <w:rPr>
          <w:rFonts w:asciiTheme="minorEastAsia" w:hAnsiTheme="minorEastAsia"/>
          <w:sz w:val="28"/>
          <w:szCs w:val="28"/>
        </w:rPr>
        <w:t>副主任医师，</w:t>
      </w:r>
      <w:r w:rsidRPr="00F1142C">
        <w:rPr>
          <w:rFonts w:asciiTheme="minorEastAsia" w:hAnsiTheme="minorEastAsia" w:hint="eastAsia"/>
          <w:sz w:val="28"/>
          <w:szCs w:val="28"/>
        </w:rPr>
        <w:t>南京医科大学第二附属医院妇产科，</w:t>
      </w:r>
      <w:r w:rsidRPr="00F1142C">
        <w:rPr>
          <w:rFonts w:asciiTheme="minorEastAsia" w:hAnsiTheme="minorEastAsia"/>
          <w:sz w:val="28"/>
          <w:szCs w:val="28"/>
        </w:rPr>
        <w:t>江苏省中西医结合学会妇产科分会常务委员。从事妇产科临床、教学工作三十余年，对妇产科常见病、疑难病的诊治及高危妊娠、难产的处理有丰富的临床经验。擅长宫颈疾病、妇科内分泌疾病的诊治。对危急重症的产科处理也积累了丰富的成功经验。曾获省级新技术引进奖。</w:t>
      </w:r>
    </w:p>
    <w:p w:rsidR="00F1142C" w:rsidRPr="00F1142C" w:rsidRDefault="00F1142C" w:rsidP="00F1142C">
      <w:pPr>
        <w:spacing w:line="520" w:lineRule="exact"/>
        <w:ind w:firstLineChars="200" w:firstLine="560"/>
        <w:rPr>
          <w:rFonts w:asciiTheme="minorEastAsia" w:hAnsiTheme="minorEastAsia"/>
          <w:sz w:val="28"/>
          <w:szCs w:val="28"/>
        </w:rPr>
      </w:pPr>
    </w:p>
    <w:p w:rsidR="00F1142C" w:rsidRPr="00F1142C" w:rsidRDefault="00F1142C" w:rsidP="00F1142C">
      <w:pPr>
        <w:spacing w:line="520" w:lineRule="exact"/>
        <w:ind w:firstLineChars="200" w:firstLine="560"/>
        <w:rPr>
          <w:rFonts w:asciiTheme="minorEastAsia" w:hAnsiTheme="minorEastAsia"/>
          <w:sz w:val="28"/>
          <w:szCs w:val="28"/>
        </w:rPr>
      </w:pPr>
      <w:r w:rsidRPr="00F1142C">
        <w:rPr>
          <w:rFonts w:asciiTheme="minorEastAsia" w:hAnsiTheme="minorEastAsia" w:hint="eastAsia"/>
          <w:sz w:val="28"/>
          <w:szCs w:val="28"/>
        </w:rPr>
        <w:t>12、</w:t>
      </w:r>
      <w:r w:rsidRPr="00F1142C">
        <w:rPr>
          <w:rFonts w:asciiTheme="minorEastAsia" w:hAnsiTheme="minorEastAsia"/>
          <w:sz w:val="28"/>
          <w:szCs w:val="28"/>
        </w:rPr>
        <w:t>俞未一</w:t>
      </w:r>
      <w:r w:rsidRPr="00F1142C">
        <w:rPr>
          <w:rFonts w:asciiTheme="minorEastAsia" w:hAnsiTheme="minorEastAsia" w:hint="eastAsia"/>
          <w:sz w:val="28"/>
          <w:szCs w:val="28"/>
        </w:rPr>
        <w:t>，主任医师，教授，</w:t>
      </w:r>
      <w:r w:rsidRPr="00F1142C">
        <w:rPr>
          <w:rFonts w:asciiTheme="minorEastAsia" w:hAnsiTheme="minorEastAsia"/>
          <w:sz w:val="28"/>
          <w:szCs w:val="28"/>
        </w:rPr>
        <w:t>曾任南京医科大学</w:t>
      </w:r>
      <w:r w:rsidRPr="00F1142C">
        <w:rPr>
          <w:rFonts w:asciiTheme="minorEastAsia" w:hAnsiTheme="minorEastAsia" w:hint="eastAsia"/>
          <w:sz w:val="28"/>
          <w:szCs w:val="28"/>
        </w:rPr>
        <w:t>口腔医学院</w:t>
      </w:r>
      <w:r w:rsidRPr="00F1142C">
        <w:rPr>
          <w:rFonts w:asciiTheme="minorEastAsia" w:hAnsiTheme="minorEastAsia"/>
          <w:sz w:val="28"/>
          <w:szCs w:val="28"/>
        </w:rPr>
        <w:t>院长、江苏省口腔医院院长、江苏省红十字会口腔医院院长。中华口腔医学会常务理事、江苏省口腔医学会理事长、国际牙医师学院院士。“中国医学文摘．口腔医学”主编、“中华口腔医学杂志”编委、“牙体牙髓牙周病杂志”等特邀编委。发表专业论文60余篇、专著5部、承担省级以上课题4项、获省部级科技进步奖4项、市级2项、厅级3项。擅长牙体牙髓病等口腔内科疾病的诊治</w:t>
      </w:r>
      <w:r w:rsidRPr="00F1142C">
        <w:rPr>
          <w:rFonts w:asciiTheme="minorEastAsia" w:hAnsiTheme="minorEastAsia" w:hint="eastAsia"/>
          <w:sz w:val="28"/>
          <w:szCs w:val="28"/>
        </w:rPr>
        <w:t>，</w:t>
      </w:r>
      <w:r w:rsidRPr="00F1142C">
        <w:rPr>
          <w:rFonts w:asciiTheme="minorEastAsia" w:hAnsiTheme="minorEastAsia"/>
          <w:sz w:val="28"/>
          <w:szCs w:val="28"/>
        </w:rPr>
        <w:t>从事牙体牙髓病等口腔内科的临床、教学、科研工作40余年，对口腔内科疾病的诊治有丰富的经验。</w:t>
      </w:r>
    </w:p>
    <w:p w:rsidR="00F1142C" w:rsidRPr="00F1142C" w:rsidRDefault="00F1142C" w:rsidP="00F1142C">
      <w:pPr>
        <w:spacing w:line="520" w:lineRule="exact"/>
        <w:ind w:firstLineChars="200" w:firstLine="560"/>
        <w:rPr>
          <w:rFonts w:asciiTheme="minorEastAsia" w:hAnsiTheme="minorEastAsia"/>
          <w:sz w:val="28"/>
          <w:szCs w:val="28"/>
        </w:rPr>
      </w:pPr>
    </w:p>
    <w:p w:rsidR="00F1142C" w:rsidRPr="00F1142C" w:rsidRDefault="00F1142C" w:rsidP="00F1142C">
      <w:pPr>
        <w:spacing w:line="520" w:lineRule="exact"/>
        <w:ind w:firstLineChars="200" w:firstLine="560"/>
        <w:rPr>
          <w:rFonts w:asciiTheme="minorEastAsia" w:hAnsiTheme="minorEastAsia"/>
          <w:sz w:val="28"/>
          <w:szCs w:val="28"/>
        </w:rPr>
      </w:pPr>
      <w:r w:rsidRPr="00F1142C">
        <w:rPr>
          <w:rFonts w:asciiTheme="minorEastAsia" w:hAnsiTheme="minorEastAsia" w:hint="eastAsia"/>
          <w:sz w:val="28"/>
          <w:szCs w:val="28"/>
        </w:rPr>
        <w:lastRenderedPageBreak/>
        <w:t>13、朱庆萍，主任医师，教授，南京医科大学附属口腔医院特诊科。中华口腔医学会老年口腔医学专业委员会委员，中国老年保健医学研究会老年口腔医学分会常务委员。主要研究方向为复杂根管治疗、牙科激光、牙体牙髓增龄性变化等方面。</w:t>
      </w:r>
    </w:p>
    <w:p w:rsidR="00F1142C" w:rsidRPr="00F1142C" w:rsidRDefault="00F1142C" w:rsidP="00F1142C">
      <w:pPr>
        <w:spacing w:line="520" w:lineRule="exact"/>
        <w:ind w:firstLineChars="200" w:firstLine="560"/>
        <w:rPr>
          <w:rFonts w:asciiTheme="minorEastAsia" w:hAnsiTheme="minorEastAsia"/>
          <w:sz w:val="28"/>
          <w:szCs w:val="28"/>
        </w:rPr>
      </w:pPr>
    </w:p>
    <w:p w:rsidR="00F1142C" w:rsidRPr="00F1142C" w:rsidRDefault="00F1142C" w:rsidP="00F1142C">
      <w:pPr>
        <w:spacing w:line="520" w:lineRule="exact"/>
        <w:ind w:firstLineChars="200" w:firstLine="560"/>
        <w:rPr>
          <w:rFonts w:asciiTheme="minorEastAsia" w:hAnsiTheme="minorEastAsia"/>
          <w:sz w:val="28"/>
          <w:szCs w:val="28"/>
        </w:rPr>
      </w:pPr>
      <w:r w:rsidRPr="00F1142C">
        <w:rPr>
          <w:rFonts w:asciiTheme="minorEastAsia" w:hAnsiTheme="minorEastAsia" w:hint="eastAsia"/>
          <w:sz w:val="28"/>
          <w:szCs w:val="28"/>
        </w:rPr>
        <w:t>14、顾</w:t>
      </w:r>
      <w:proofErr w:type="gramStart"/>
      <w:r w:rsidRPr="00F1142C">
        <w:rPr>
          <w:rFonts w:asciiTheme="minorEastAsia" w:hAnsiTheme="minorEastAsia" w:hint="eastAsia"/>
          <w:sz w:val="28"/>
          <w:szCs w:val="28"/>
        </w:rPr>
        <w:t>愹</w:t>
      </w:r>
      <w:proofErr w:type="gramEnd"/>
      <w:r w:rsidRPr="00F1142C">
        <w:rPr>
          <w:rFonts w:asciiTheme="minorEastAsia" w:hAnsiTheme="minorEastAsia" w:hint="eastAsia"/>
          <w:sz w:val="28"/>
          <w:szCs w:val="28"/>
        </w:rPr>
        <w:t>，副主任医师，医学博士，南京医科大学第一附属医院（</w:t>
      </w:r>
      <w:r w:rsidRPr="00F1142C">
        <w:rPr>
          <w:rFonts w:asciiTheme="minorEastAsia" w:hAnsiTheme="minorEastAsia"/>
          <w:sz w:val="28"/>
          <w:szCs w:val="28"/>
        </w:rPr>
        <w:t>江苏省人民医院</w:t>
      </w:r>
      <w:r w:rsidRPr="00F1142C">
        <w:rPr>
          <w:rFonts w:asciiTheme="minorEastAsia" w:hAnsiTheme="minorEastAsia" w:hint="eastAsia"/>
          <w:sz w:val="28"/>
          <w:szCs w:val="28"/>
        </w:rPr>
        <w:t>）内分泌科，美国科罗拉多大学 Barbara Davis 糖尿病中心博士后。中华医学会内分泌学分会免疫内分泌学组委员、中华医学会糖尿病学分会胰岛Beta细胞学组委员、江苏省医学会糖尿病学分会委员。</w:t>
      </w:r>
    </w:p>
    <w:p w:rsidR="00F1142C" w:rsidRPr="00F1142C" w:rsidRDefault="00F1142C" w:rsidP="00F1142C">
      <w:pPr>
        <w:spacing w:line="520" w:lineRule="exact"/>
        <w:ind w:firstLineChars="200" w:firstLine="560"/>
        <w:rPr>
          <w:rFonts w:asciiTheme="minorEastAsia" w:hAnsiTheme="minorEastAsia"/>
          <w:sz w:val="28"/>
          <w:szCs w:val="28"/>
        </w:rPr>
      </w:pPr>
    </w:p>
    <w:p w:rsidR="00F1142C" w:rsidRPr="00F1142C" w:rsidRDefault="00F1142C" w:rsidP="00F1142C">
      <w:pPr>
        <w:spacing w:line="520" w:lineRule="exact"/>
        <w:ind w:firstLineChars="200" w:firstLine="560"/>
        <w:rPr>
          <w:rFonts w:asciiTheme="minorEastAsia" w:hAnsiTheme="minorEastAsia"/>
          <w:sz w:val="28"/>
          <w:szCs w:val="28"/>
        </w:rPr>
      </w:pPr>
      <w:r w:rsidRPr="00F1142C">
        <w:rPr>
          <w:rFonts w:asciiTheme="minorEastAsia" w:hAnsiTheme="minorEastAsia" w:hint="eastAsia"/>
          <w:sz w:val="28"/>
          <w:szCs w:val="28"/>
        </w:rPr>
        <w:t>15、郑帅，主治医师，医学博士。南京医科大学第一附属医院（</w:t>
      </w:r>
      <w:r w:rsidRPr="00F1142C">
        <w:rPr>
          <w:rFonts w:asciiTheme="minorEastAsia" w:hAnsiTheme="minorEastAsia"/>
          <w:sz w:val="28"/>
          <w:szCs w:val="28"/>
        </w:rPr>
        <w:t>江苏省人民医院</w:t>
      </w:r>
      <w:r w:rsidRPr="00F1142C">
        <w:rPr>
          <w:rFonts w:asciiTheme="minorEastAsia" w:hAnsiTheme="minorEastAsia" w:hint="eastAsia"/>
          <w:sz w:val="28"/>
          <w:szCs w:val="28"/>
        </w:rPr>
        <w:t>）内分泌科，主要研究方向为胰岛素抵抗及糖尿病并发症，参与国家自然科学基金项目2项，发表论文10余篇，获得国家发明专利1项，实用新型专利1项。</w:t>
      </w:r>
    </w:p>
    <w:p w:rsidR="00F1142C" w:rsidRPr="00F1142C" w:rsidRDefault="00F1142C" w:rsidP="00F1142C">
      <w:pPr>
        <w:spacing w:line="520" w:lineRule="exact"/>
        <w:ind w:firstLineChars="200" w:firstLine="560"/>
        <w:rPr>
          <w:rFonts w:asciiTheme="minorEastAsia" w:hAnsiTheme="minorEastAsia"/>
          <w:sz w:val="28"/>
          <w:szCs w:val="28"/>
        </w:rPr>
      </w:pPr>
    </w:p>
    <w:p w:rsidR="00F1142C" w:rsidRPr="00F1142C" w:rsidRDefault="00F1142C" w:rsidP="00F1142C">
      <w:pPr>
        <w:spacing w:line="520" w:lineRule="exact"/>
        <w:ind w:firstLineChars="200" w:firstLine="560"/>
        <w:rPr>
          <w:rFonts w:asciiTheme="minorEastAsia" w:hAnsiTheme="minorEastAsia"/>
          <w:sz w:val="28"/>
          <w:szCs w:val="28"/>
        </w:rPr>
      </w:pPr>
      <w:r w:rsidRPr="00F1142C">
        <w:rPr>
          <w:rFonts w:asciiTheme="minorEastAsia" w:hAnsiTheme="minorEastAsia" w:hint="eastAsia"/>
          <w:sz w:val="28"/>
          <w:szCs w:val="28"/>
        </w:rPr>
        <w:t>16、戴玉田，主任医师、教授、博士生导师，南京大学医学院附属鼓楼医院男科主任，兼任中国男科医师培训（江苏）基地主任，3rd\4th国际性医学专家委员会（ICSM）委员，国际性医学学会（ISSM）执委会委员，第一届全球华人男科及性医学学会副主席，美国德克萨斯大学休斯敦医学中心客座教授等。主要研究方向：前列腺外科、男性不育症、男性性功能障碍等，擅长男性阴茎假体手术、男性生殖器肿瘤手术和前列腺手术等。</w:t>
      </w:r>
    </w:p>
    <w:p w:rsidR="00F1142C" w:rsidRPr="00F1142C" w:rsidRDefault="00F1142C" w:rsidP="00F1142C">
      <w:pPr>
        <w:spacing w:line="520" w:lineRule="exact"/>
        <w:ind w:firstLineChars="200" w:firstLine="560"/>
        <w:rPr>
          <w:rFonts w:asciiTheme="minorEastAsia" w:hAnsiTheme="minorEastAsia"/>
          <w:sz w:val="28"/>
          <w:szCs w:val="28"/>
        </w:rPr>
      </w:pPr>
    </w:p>
    <w:p w:rsidR="00F1142C" w:rsidRPr="00F1142C" w:rsidRDefault="00F1142C" w:rsidP="00F1142C">
      <w:pPr>
        <w:spacing w:line="520" w:lineRule="exact"/>
        <w:ind w:firstLineChars="200" w:firstLine="560"/>
        <w:rPr>
          <w:rFonts w:asciiTheme="minorEastAsia" w:hAnsiTheme="minorEastAsia"/>
          <w:sz w:val="28"/>
          <w:szCs w:val="28"/>
        </w:rPr>
      </w:pPr>
      <w:r w:rsidRPr="00F1142C">
        <w:rPr>
          <w:rFonts w:asciiTheme="minorEastAsia" w:hAnsiTheme="minorEastAsia" w:hint="eastAsia"/>
          <w:sz w:val="28"/>
          <w:szCs w:val="28"/>
        </w:rPr>
        <w:t>17、王骏，副主任医师，医学博士，硕士生导师，东南大学附属中大医院血液科，熟练掌握血液科常见病诊治，尤其是恶性血液病、</w:t>
      </w:r>
      <w:r w:rsidRPr="00F1142C">
        <w:rPr>
          <w:rFonts w:asciiTheme="minorEastAsia" w:hAnsiTheme="minorEastAsia" w:hint="eastAsia"/>
          <w:sz w:val="28"/>
          <w:szCs w:val="28"/>
        </w:rPr>
        <w:lastRenderedPageBreak/>
        <w:t>出凝血障碍及造血干细胞移植技术。江苏省抗癌协会血液肿瘤委员会委员，中华血液学会江苏分会红组副组长，江苏省研究型医院贫血分会委员。</w:t>
      </w:r>
    </w:p>
    <w:p w:rsidR="00F1142C" w:rsidRPr="00F1142C" w:rsidRDefault="00F1142C" w:rsidP="00F1142C">
      <w:pPr>
        <w:spacing w:line="520" w:lineRule="exact"/>
        <w:ind w:firstLineChars="200" w:firstLine="560"/>
        <w:rPr>
          <w:rFonts w:asciiTheme="minorEastAsia" w:hAnsiTheme="minorEastAsia"/>
          <w:sz w:val="28"/>
          <w:szCs w:val="28"/>
        </w:rPr>
      </w:pPr>
    </w:p>
    <w:p w:rsidR="00F1142C" w:rsidRPr="00F1142C" w:rsidRDefault="00F1142C" w:rsidP="00F1142C">
      <w:pPr>
        <w:spacing w:line="520" w:lineRule="exact"/>
        <w:ind w:firstLineChars="200" w:firstLine="560"/>
        <w:rPr>
          <w:rFonts w:asciiTheme="minorEastAsia" w:hAnsiTheme="minorEastAsia"/>
          <w:sz w:val="28"/>
          <w:szCs w:val="28"/>
        </w:rPr>
      </w:pPr>
    </w:p>
    <w:p w:rsidR="00F1142C" w:rsidRPr="00F1142C" w:rsidRDefault="00F1142C" w:rsidP="00F1142C">
      <w:pPr>
        <w:spacing w:line="520" w:lineRule="exact"/>
        <w:ind w:firstLineChars="200" w:firstLine="560"/>
        <w:rPr>
          <w:rFonts w:asciiTheme="minorEastAsia" w:hAnsiTheme="minorEastAsia" w:hint="eastAsia"/>
          <w:sz w:val="28"/>
          <w:szCs w:val="28"/>
        </w:rPr>
      </w:pPr>
    </w:p>
    <w:sectPr w:rsidR="00F1142C" w:rsidRPr="00F1142C" w:rsidSect="00BA5CE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1B553C"/>
    <w:multiLevelType w:val="singleLevel"/>
    <w:tmpl w:val="7B1B553C"/>
    <w:lvl w:ilvl="0">
      <w:start w:val="6"/>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1142C"/>
    <w:rsid w:val="00BA5CEB"/>
    <w:rsid w:val="00F114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C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497</Words>
  <Characters>2834</Characters>
  <Application>Microsoft Office Word</Application>
  <DocSecurity>0</DocSecurity>
  <Lines>23</Lines>
  <Paragraphs>6</Paragraphs>
  <ScaleCrop>false</ScaleCrop>
  <Company>www.360xt.cn</Company>
  <LinksUpToDate>false</LinksUpToDate>
  <CharactersWithSpaces>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360系统之家</dc:creator>
  <cp:lastModifiedBy>360系统之家</cp:lastModifiedBy>
  <cp:revision>1</cp:revision>
  <dcterms:created xsi:type="dcterms:W3CDTF">2020-11-10T02:21:00Z</dcterms:created>
  <dcterms:modified xsi:type="dcterms:W3CDTF">2020-11-10T02:27:00Z</dcterms:modified>
</cp:coreProperties>
</file>